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0A2BC" w14:textId="41C3346C" w:rsidR="007062E4" w:rsidRPr="007062E4" w:rsidRDefault="00CD7BCA" w:rsidP="00940E94">
      <w:pPr>
        <w:tabs>
          <w:tab w:val="left" w:pos="8647"/>
        </w:tabs>
        <w:suppressAutoHyphens/>
        <w:spacing w:before="240" w:line="360" w:lineRule="auto"/>
        <w:rPr>
          <w:rFonts w:ascii="Arial" w:hAnsi="Arial" w:cs="Arial"/>
          <w:color w:val="auto"/>
          <w:sz w:val="24"/>
          <w:szCs w:val="24"/>
        </w:rPr>
      </w:pPr>
      <w:r w:rsidRPr="0076634D">
        <w:rPr>
          <w:rFonts w:ascii="Arial" w:hAnsi="Arial" w:cs="Arial"/>
          <w:color w:val="auto"/>
          <w:sz w:val="36"/>
          <w:szCs w:val="36"/>
        </w:rPr>
        <w:t>Presse</w:t>
      </w:r>
      <w:r w:rsidR="004D2C9E">
        <w:rPr>
          <w:rFonts w:ascii="Arial" w:hAnsi="Arial" w:cs="Arial"/>
          <w:color w:val="auto"/>
          <w:sz w:val="36"/>
          <w:szCs w:val="36"/>
        </w:rPr>
        <w:t>i</w:t>
      </w:r>
      <w:r w:rsidR="00550129" w:rsidRPr="0076634D">
        <w:rPr>
          <w:rFonts w:ascii="Arial" w:hAnsi="Arial" w:cs="Arial"/>
          <w:color w:val="auto"/>
          <w:sz w:val="36"/>
          <w:szCs w:val="36"/>
        </w:rPr>
        <w:t>nformation</w:t>
      </w:r>
      <w:r w:rsidR="004D2C9E">
        <w:rPr>
          <w:rFonts w:ascii="Arial" w:hAnsi="Arial" w:cs="Arial"/>
          <w:color w:val="auto"/>
          <w:sz w:val="36"/>
          <w:szCs w:val="36"/>
        </w:rPr>
        <w:br/>
      </w:r>
      <w:r w:rsidR="00550129" w:rsidRPr="0076634D">
        <w:rPr>
          <w:rFonts w:ascii="Arial" w:hAnsi="Arial" w:cs="Arial"/>
          <w:color w:val="auto"/>
          <w:sz w:val="24"/>
          <w:szCs w:val="24"/>
        </w:rPr>
        <w:t>(</w:t>
      </w:r>
      <w:r w:rsidR="006B0A4B">
        <w:rPr>
          <w:rFonts w:ascii="Arial" w:hAnsi="Arial" w:cs="Arial"/>
          <w:color w:val="auto"/>
          <w:sz w:val="24"/>
          <w:szCs w:val="24"/>
        </w:rPr>
        <w:t>xx.xx</w:t>
      </w:r>
      <w:r w:rsidR="0023741A">
        <w:rPr>
          <w:rFonts w:ascii="Arial" w:hAnsi="Arial" w:cs="Arial"/>
          <w:color w:val="auto"/>
          <w:sz w:val="24"/>
          <w:szCs w:val="24"/>
        </w:rPr>
        <w:t>.</w:t>
      </w:r>
      <w:r w:rsidR="006102F4">
        <w:rPr>
          <w:rFonts w:ascii="Arial" w:hAnsi="Arial" w:cs="Arial"/>
          <w:color w:val="auto"/>
          <w:sz w:val="24"/>
          <w:szCs w:val="24"/>
        </w:rPr>
        <w:t>2023</w:t>
      </w:r>
      <w:r w:rsidR="00550129" w:rsidRPr="0076634D">
        <w:rPr>
          <w:rFonts w:ascii="Arial" w:hAnsi="Arial" w:cs="Arial"/>
          <w:color w:val="auto"/>
          <w:sz w:val="24"/>
          <w:szCs w:val="24"/>
        </w:rPr>
        <w:t>)</w:t>
      </w:r>
    </w:p>
    <w:p w14:paraId="62FB1F11" w14:textId="7CF90D79" w:rsidR="006B4A43" w:rsidRDefault="00DA5CC4" w:rsidP="00940E94">
      <w:pPr>
        <w:suppressAutoHyphens/>
        <w:spacing w:before="240" w:line="360" w:lineRule="auto"/>
        <w:ind w:right="1418"/>
        <w:rPr>
          <w:rFonts w:ascii="Arial" w:eastAsia="Calibri" w:hAnsi="Arial"/>
          <w:b/>
          <w:color w:val="auto"/>
          <w:sz w:val="22"/>
          <w:szCs w:val="22"/>
          <w:lang w:eastAsia="en-US"/>
        </w:rPr>
      </w:pPr>
      <w:r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  <w:t xml:space="preserve">HSK Duschkabinenbau: </w:t>
      </w:r>
      <w:r w:rsidR="007062E4"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  <w:t xml:space="preserve">Nachhaltigkeit </w:t>
      </w:r>
      <w:r w:rsidR="00B1486B"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  <w:t>als Unternehmenskonzept</w:t>
      </w:r>
      <w:bookmarkStart w:id="0" w:name="_Hlk77661107"/>
      <w:r w:rsidR="004D2C9E">
        <w:rPr>
          <w:rFonts w:ascii="Arial" w:eastAsia="Calibri" w:hAnsi="Arial"/>
          <w:color w:val="auto"/>
          <w:sz w:val="22"/>
          <w:szCs w:val="22"/>
          <w:u w:val="single"/>
          <w:lang w:eastAsia="en-US"/>
        </w:rPr>
        <w:br/>
      </w:r>
      <w:r w:rsidR="006B4A43">
        <w:rPr>
          <w:rFonts w:ascii="Arial" w:eastAsia="Calibri" w:hAnsi="Arial"/>
          <w:b/>
          <w:color w:val="auto"/>
          <w:sz w:val="30"/>
          <w:szCs w:val="30"/>
          <w:lang w:eastAsia="en-US"/>
        </w:rPr>
        <w:t>Wasser sparen mit HSK Armaturen</w:t>
      </w:r>
      <w:r w:rsidR="006B4A43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 </w:t>
      </w:r>
    </w:p>
    <w:p w14:paraId="6CD23F6E" w14:textId="68AB842E" w:rsidR="002775C0" w:rsidRDefault="002775C0" w:rsidP="004D2C9E">
      <w:pPr>
        <w:suppressAutoHyphens/>
        <w:spacing w:before="240" w:line="360" w:lineRule="auto"/>
        <w:rPr>
          <w:rFonts w:ascii="Arial" w:eastAsia="Calibri" w:hAnsi="Arial"/>
          <w:b/>
          <w:color w:val="auto"/>
          <w:sz w:val="22"/>
          <w:szCs w:val="22"/>
          <w:lang w:eastAsia="en-US"/>
        </w:rPr>
      </w:pP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Vermeiden, vermindern, verwerten – diesen ökologischen Grundsatz verfolgt der Badausstatter HSK Duschkabinenbau </w:t>
      </w:r>
      <w:r w:rsidR="0082455C">
        <w:rPr>
          <w:rFonts w:ascii="Arial" w:eastAsia="Calibri" w:hAnsi="Arial"/>
          <w:b/>
          <w:color w:val="auto"/>
          <w:sz w:val="22"/>
          <w:szCs w:val="22"/>
          <w:lang w:eastAsia="en-US"/>
        </w:rPr>
        <w:t>bei der Produktentwicklung- und -fertigung im eigenen Unternehmen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. Das ambitionierte Ziel: Langlebige Qualitätsprodukte herstellen, die Kunden bei einem verantwortungsbewussten und sparsamen Umgang mit </w:t>
      </w:r>
      <w:r w:rsidR="00987D53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dem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wichtigsten </w:t>
      </w:r>
      <w:r w:rsidR="00987D53"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aller </w:t>
      </w:r>
      <w:r>
        <w:rPr>
          <w:rFonts w:ascii="Arial" w:eastAsia="Calibri" w:hAnsi="Arial"/>
          <w:b/>
          <w:color w:val="auto"/>
          <w:sz w:val="22"/>
          <w:szCs w:val="22"/>
          <w:lang w:eastAsia="en-US"/>
        </w:rPr>
        <w:t xml:space="preserve">Lebensmittel, dem Trinkwasser, unterstützen. </w:t>
      </w:r>
    </w:p>
    <w:p w14:paraId="7B473D0A" w14:textId="77777777" w:rsidR="006B4A43" w:rsidRDefault="006B4A43" w:rsidP="00940E94">
      <w:pPr>
        <w:suppressAutoHyphens/>
        <w:spacing w:line="360" w:lineRule="auto"/>
        <w:ind w:right="1276"/>
        <w:rPr>
          <w:rFonts w:ascii="Arial" w:eastAsia="Calibri" w:hAnsi="Arial"/>
          <w:bCs/>
          <w:color w:val="auto"/>
          <w:sz w:val="22"/>
          <w:szCs w:val="22"/>
          <w:lang w:eastAsia="en-US"/>
        </w:rPr>
      </w:pPr>
    </w:p>
    <w:p w14:paraId="7885A604" w14:textId="4B96FDAD" w:rsidR="000114D2" w:rsidRDefault="002775C0" w:rsidP="004D2C9E">
      <w:pPr>
        <w:suppressAutoHyphens/>
        <w:spacing w:line="360" w:lineRule="auto"/>
        <w:rPr>
          <w:rFonts w:ascii="Arial" w:eastAsia="Calibri" w:hAnsi="Arial"/>
          <w:bCs/>
          <w:color w:val="auto"/>
          <w:sz w:val="22"/>
          <w:szCs w:val="22"/>
          <w:lang w:eastAsia="en-US"/>
        </w:rPr>
      </w:pPr>
      <w:r w:rsidRPr="002775C0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Unter dem Slogan „HSK </w:t>
      </w:r>
      <w:r w:rsidR="00771383">
        <w:rPr>
          <w:rFonts w:ascii="Arial" w:eastAsia="Calibri" w:hAnsi="Arial"/>
          <w:bCs/>
          <w:color w:val="auto"/>
          <w:sz w:val="22"/>
          <w:szCs w:val="22"/>
          <w:lang w:eastAsia="en-US"/>
        </w:rPr>
        <w:t>G</w:t>
      </w:r>
      <w:r w:rsidRPr="002775C0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oes </w:t>
      </w:r>
      <w:r w:rsidR="00771383">
        <w:rPr>
          <w:rFonts w:ascii="Arial" w:eastAsia="Calibri" w:hAnsi="Arial"/>
          <w:bCs/>
          <w:color w:val="auto"/>
          <w:sz w:val="22"/>
          <w:szCs w:val="22"/>
          <w:lang w:eastAsia="en-US"/>
        </w:rPr>
        <w:t>G</w:t>
      </w:r>
      <w:r w:rsidRPr="002775C0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reen“ fördert und lebt </w:t>
      </w:r>
      <w:r w:rsidR="009F7BF7">
        <w:rPr>
          <w:rFonts w:ascii="Arial" w:eastAsia="Calibri" w:hAnsi="Arial"/>
          <w:bCs/>
          <w:color w:val="auto"/>
          <w:sz w:val="22"/>
          <w:szCs w:val="22"/>
          <w:lang w:eastAsia="en-US"/>
        </w:rPr>
        <w:t>HSK Duschkabinenbau</w:t>
      </w:r>
      <w:r w:rsidRPr="002775C0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</w:t>
      </w:r>
      <w:r w:rsidR="00126972">
        <w:rPr>
          <w:rFonts w:ascii="Arial" w:eastAsia="Calibri" w:hAnsi="Arial"/>
          <w:bCs/>
          <w:color w:val="auto"/>
          <w:sz w:val="22"/>
          <w:szCs w:val="22"/>
          <w:lang w:eastAsia="en-US"/>
        </w:rPr>
        <w:t>den</w:t>
      </w:r>
      <w:r w:rsidRPr="002775C0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Nachhaltigkeitsgedanken </w:t>
      </w:r>
      <w:r w:rsidR="00126972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seit Jahren: </w:t>
      </w:r>
      <w:r w:rsidR="00593D76">
        <w:rPr>
          <w:rFonts w:ascii="Arial" w:eastAsia="Calibri" w:hAnsi="Arial"/>
          <w:bCs/>
          <w:color w:val="auto"/>
          <w:sz w:val="22"/>
          <w:szCs w:val="22"/>
          <w:lang w:eastAsia="en-US"/>
        </w:rPr>
        <w:t>Klimafreundliche Produktionsabläufe, Verpackungen aus recyclefähigen Materialien und Armaturen, die mit innovative</w:t>
      </w:r>
      <w:r w:rsidR="007062E4">
        <w:rPr>
          <w:rFonts w:ascii="Arial" w:eastAsia="Calibri" w:hAnsi="Arial"/>
          <w:bCs/>
          <w:color w:val="auto"/>
          <w:sz w:val="22"/>
          <w:szCs w:val="22"/>
          <w:lang w:eastAsia="en-US"/>
        </w:rPr>
        <w:t>n</w:t>
      </w:r>
      <w:r w:rsidR="00593D76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Technologien einen sparsamen Wasserverbrauch ermöglichen, gehören fest zum Bestandteil des umweltgerechten Unternehmenskonzepts. „Nach dem japanischen Kaize</w:t>
      </w:r>
      <w:r w:rsidR="009B7AD1">
        <w:rPr>
          <w:rFonts w:ascii="Arial" w:eastAsia="Calibri" w:hAnsi="Arial"/>
          <w:bCs/>
          <w:color w:val="auto"/>
          <w:sz w:val="22"/>
          <w:szCs w:val="22"/>
          <w:lang w:eastAsia="en-US"/>
        </w:rPr>
        <w:t>n Prinzip</w:t>
      </w:r>
      <w:r w:rsidR="00593D76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</w:t>
      </w:r>
      <w:r w:rsidR="00223C05">
        <w:rPr>
          <w:rFonts w:ascii="Arial" w:eastAsia="Calibri" w:hAnsi="Arial"/>
          <w:bCs/>
          <w:color w:val="auto"/>
          <w:sz w:val="22"/>
          <w:szCs w:val="22"/>
          <w:lang w:eastAsia="en-US"/>
        </w:rPr>
        <w:t>wirkt</w:t>
      </w:r>
      <w:r w:rsidR="00593D76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jeder unserer Mitarbeiter tagtäglich daran</w:t>
      </w:r>
      <w:r w:rsidR="00223C05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 mit, </w:t>
      </w:r>
      <w:r w:rsidR="00593D76">
        <w:rPr>
          <w:rFonts w:ascii="Arial" w:eastAsia="Calibri" w:hAnsi="Arial"/>
          <w:bCs/>
          <w:color w:val="auto"/>
          <w:sz w:val="22"/>
          <w:szCs w:val="22"/>
          <w:lang w:eastAsia="en-US"/>
        </w:rPr>
        <w:t>seinen Bereich zu verbessern, zu vereinfachen und zu optimieren“, erklärt Alexander Scharf, Produktmanager bei HSK. „</w:t>
      </w:r>
      <w:r w:rsidR="00444D89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Denn schon mit kleinen Maßnahmen können wir Großes anstoßen und unsere Produkte </w:t>
      </w:r>
      <w:r w:rsidR="0082455C">
        <w:rPr>
          <w:rFonts w:ascii="Arial" w:eastAsia="Calibri" w:hAnsi="Arial"/>
          <w:bCs/>
          <w:color w:val="auto"/>
          <w:sz w:val="22"/>
          <w:szCs w:val="22"/>
          <w:lang w:eastAsia="en-US"/>
        </w:rPr>
        <w:t xml:space="preserve">und Unternehmensabläufe </w:t>
      </w:r>
      <w:r w:rsidR="00444D89">
        <w:rPr>
          <w:rFonts w:ascii="Arial" w:eastAsia="Calibri" w:hAnsi="Arial"/>
          <w:bCs/>
          <w:color w:val="auto"/>
          <w:sz w:val="22"/>
          <w:szCs w:val="22"/>
          <w:lang w:eastAsia="en-US"/>
        </w:rPr>
        <w:t>langfristig nachhaltig gestalten</w:t>
      </w:r>
      <w:bookmarkEnd w:id="0"/>
      <w:r w:rsidR="009F7BF7">
        <w:rPr>
          <w:rFonts w:ascii="Arial" w:eastAsia="Calibri" w:hAnsi="Arial"/>
          <w:bCs/>
          <w:color w:val="auto"/>
          <w:sz w:val="22"/>
          <w:szCs w:val="22"/>
          <w:lang w:eastAsia="en-US"/>
        </w:rPr>
        <w:t>“, erläutert er.</w:t>
      </w:r>
    </w:p>
    <w:p w14:paraId="1E721DC2" w14:textId="77777777" w:rsidR="0082455C" w:rsidRPr="0082455C" w:rsidRDefault="0082455C" w:rsidP="00940E94">
      <w:pPr>
        <w:suppressAutoHyphens/>
        <w:spacing w:line="360" w:lineRule="auto"/>
        <w:ind w:right="1276"/>
        <w:rPr>
          <w:rFonts w:ascii="Arial" w:eastAsia="Calibri" w:hAnsi="Arial"/>
          <w:bCs/>
          <w:color w:val="auto"/>
          <w:sz w:val="22"/>
          <w:szCs w:val="22"/>
          <w:lang w:eastAsia="en-US"/>
        </w:rPr>
      </w:pPr>
    </w:p>
    <w:p w14:paraId="359CE4A8" w14:textId="6E536A5A" w:rsidR="00CA0ACC" w:rsidRDefault="00FA61F0" w:rsidP="00940E94">
      <w:pPr>
        <w:suppressAutoHyphens/>
        <w:spacing w:line="360" w:lineRule="auto"/>
        <w:ind w:right="1276"/>
        <w:rPr>
          <w:rFonts w:ascii="Arial" w:eastAsia="Calibri" w:hAnsi="Arial"/>
          <w:b/>
          <w:bCs/>
          <w:color w:val="auto"/>
          <w:sz w:val="22"/>
          <w:szCs w:val="22"/>
          <w:lang w:eastAsia="en-US"/>
        </w:rPr>
      </w:pPr>
      <w:r>
        <w:rPr>
          <w:rFonts w:ascii="Arial" w:eastAsia="Calibri" w:hAnsi="Arial"/>
          <w:b/>
          <w:bCs/>
          <w:color w:val="auto"/>
          <w:sz w:val="22"/>
          <w:szCs w:val="22"/>
          <w:lang w:eastAsia="en-US"/>
        </w:rPr>
        <w:t xml:space="preserve">Umweltfreundlicher Duschkomfort mit </w:t>
      </w:r>
      <w:proofErr w:type="spellStart"/>
      <w:r w:rsidRPr="00781A9C">
        <w:rPr>
          <w:rFonts w:ascii="Arial" w:eastAsia="Calibri" w:hAnsi="Arial"/>
          <w:b/>
          <w:bCs/>
          <w:color w:val="auto"/>
          <w:sz w:val="22"/>
          <w:szCs w:val="22"/>
          <w:lang w:eastAsia="en-US"/>
        </w:rPr>
        <w:t>Shower</w:t>
      </w:r>
      <w:proofErr w:type="spellEnd"/>
      <w:r w:rsidRPr="00781A9C">
        <w:rPr>
          <w:rFonts w:ascii="Arial" w:eastAsia="Calibri" w:hAnsi="Arial"/>
          <w:b/>
          <w:bCs/>
          <w:color w:val="auto"/>
          <w:sz w:val="22"/>
          <w:szCs w:val="22"/>
          <w:lang w:eastAsia="en-US"/>
        </w:rPr>
        <w:t xml:space="preserve"> &amp; Co </w:t>
      </w:r>
    </w:p>
    <w:p w14:paraId="29252667" w14:textId="130FC47A" w:rsidR="00980821" w:rsidRDefault="0082455C" w:rsidP="004D2C9E">
      <w:pPr>
        <w:suppressAutoHyphens/>
        <w:spacing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Im</w:t>
      </w:r>
      <w:r w:rsidR="00712BA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Badarmaturen-Sortiment </w:t>
      </w:r>
      <w:proofErr w:type="spellStart"/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Shower</w:t>
      </w:r>
      <w:proofErr w:type="spellEnd"/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&amp; </w:t>
      </w:r>
      <w:r w:rsidR="00224068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Co</w:t>
      </w:r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setzt der Sanitärausstatter das Konzept „HSK </w:t>
      </w:r>
      <w:r w:rsidR="00771383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G</w:t>
      </w:r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oes </w:t>
      </w:r>
      <w:r w:rsidR="00771383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G</w:t>
      </w:r>
      <w:r w:rsidR="00851CF6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reen“ konsequent fort</w:t>
      </w:r>
      <w:r w:rsidR="00987D53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  <w:r w:rsidR="000114D2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851CF6">
        <w:rPr>
          <w:rFonts w:ascii="Arial" w:eastAsia="Calibri" w:hAnsi="Arial" w:cs="Arial"/>
          <w:color w:val="auto"/>
          <w:sz w:val="22"/>
          <w:szCs w:val="22"/>
          <w:lang w:eastAsia="en-US"/>
        </w:rPr>
        <w:t>Die hochwertigen Dusch-, Wannen- und Waschtischarmaturen</w:t>
      </w:r>
      <w:r w:rsidR="001E134A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verfügen über innovative Technologien und unterstützen die Nutzer</w:t>
      </w:r>
      <w:r w:rsidR="00851CF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dabei</w:t>
      </w:r>
      <w:r w:rsidR="009F7BF7">
        <w:rPr>
          <w:rFonts w:ascii="Arial" w:eastAsia="Calibri" w:hAnsi="Arial" w:cs="Arial"/>
          <w:color w:val="auto"/>
          <w:sz w:val="22"/>
          <w:szCs w:val="22"/>
          <w:lang w:eastAsia="en-US"/>
        </w:rPr>
        <w:t>,</w:t>
      </w:r>
      <w:r w:rsidR="00851CF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ihren Wasser- und Energieverbrauch </w:t>
      </w:r>
      <w:r w:rsidR="00987D53">
        <w:rPr>
          <w:rFonts w:ascii="Arial" w:eastAsia="Calibri" w:hAnsi="Arial" w:cs="Arial"/>
          <w:color w:val="auto"/>
          <w:sz w:val="22"/>
          <w:szCs w:val="22"/>
          <w:lang w:eastAsia="en-US"/>
        </w:rPr>
        <w:t>konsequent</w:t>
      </w:r>
      <w:r w:rsidR="00B1486B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und ohne Komforteinbuße</w:t>
      </w:r>
      <w:r w:rsidR="00771383">
        <w:rPr>
          <w:rFonts w:ascii="Arial" w:eastAsia="Calibri" w:hAnsi="Arial" w:cs="Arial"/>
          <w:color w:val="auto"/>
          <w:sz w:val="22"/>
          <w:szCs w:val="22"/>
          <w:lang w:eastAsia="en-US"/>
        </w:rPr>
        <w:t>n</w:t>
      </w:r>
      <w:r w:rsidR="00851CF6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zu 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>minimieren</w:t>
      </w:r>
      <w:r w:rsidR="00D3114D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  <w:r w:rsidR="00987D5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Dabei liegt ein großer Vorteil </w:t>
      </w:r>
      <w:r w:rsidR="0005647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im </w:t>
      </w:r>
      <w:r w:rsidR="008F2614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Badarmaturen-Sortiment </w:t>
      </w:r>
      <w:proofErr w:type="spellStart"/>
      <w:r w:rsidR="008F2614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Shower</w:t>
      </w:r>
      <w:proofErr w:type="spellEnd"/>
      <w:r w:rsidR="008F2614" w:rsidRP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&amp; Co</w:t>
      </w:r>
      <w:r w:rsidR="0005647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an sich: 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Während bei einem Vollbad circa 150 Liter Wasser verbraucht werden, 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>kommt man bei einem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dreiminütige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>n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Duschbad mit einer herkömmlichen Brause 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bereits mit 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>circa 50 Liter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>n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Wasser 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>aus</w:t>
      </w:r>
      <w:r w:rsidR="008F2614">
        <w:rPr>
          <w:rFonts w:ascii="Arial" w:eastAsia="Calibri" w:hAnsi="Arial" w:cs="Arial"/>
          <w:color w:val="auto"/>
          <w:sz w:val="22"/>
          <w:szCs w:val="22"/>
          <w:lang w:eastAsia="en-US"/>
        </w:rPr>
        <w:t>.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Doch es gibt noch </w:t>
      </w:r>
      <w:r w:rsidR="00D572F3">
        <w:rPr>
          <w:rFonts w:ascii="Arial" w:eastAsia="Calibri" w:hAnsi="Arial" w:cs="Arial"/>
          <w:color w:val="auto"/>
          <w:sz w:val="22"/>
          <w:szCs w:val="22"/>
          <w:lang w:eastAsia="en-US"/>
        </w:rPr>
        <w:lastRenderedPageBreak/>
        <w:t xml:space="preserve">weiteres Einsparpotenzial: </w:t>
      </w:r>
      <w:r w:rsidR="00A64268">
        <w:rPr>
          <w:rFonts w:ascii="Arial" w:eastAsia="Calibri" w:hAnsi="Arial" w:cs="Arial"/>
          <w:color w:val="auto"/>
          <w:sz w:val="22"/>
          <w:szCs w:val="22"/>
          <w:lang w:eastAsia="en-US"/>
        </w:rPr>
        <w:t>Während e</w:t>
      </w:r>
      <w:r w:rsidR="0093786F">
        <w:rPr>
          <w:rFonts w:ascii="Arial" w:eastAsia="Calibri" w:hAnsi="Arial" w:cs="Arial"/>
          <w:color w:val="auto"/>
          <w:sz w:val="22"/>
          <w:szCs w:val="22"/>
          <w:lang w:eastAsia="en-US"/>
        </w:rPr>
        <w:t>in handelsüblicher Duschkopf einen Wasserdurchfluss von etwa 12 bis 15 Litern pro Minute</w:t>
      </w:r>
      <w:r w:rsidR="00A64268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hat, ermöglichen HSK Duscharmaturen einen deutlich niedrigeren Verbrauch.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Dank des 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>Mengenregler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s in den Hand- und Kopfbrausen wird der</w:t>
      </w:r>
      <w:r w:rsidR="00F3102B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urchfluss auf sparsame </w:t>
      </w:r>
      <w:r w:rsidR="002B16FC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9 Liter pro 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Minute reduziert. </w:t>
      </w:r>
      <w:r w:rsidR="00A64268">
        <w:rPr>
          <w:rFonts w:ascii="Arial" w:eastAsia="Calibri" w:hAnsi="Arial" w:cs="Arial"/>
          <w:color w:val="auto"/>
          <w:sz w:val="22"/>
          <w:szCs w:val="22"/>
          <w:lang w:eastAsia="en-US"/>
        </w:rPr>
        <w:t>Dadurch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kann der Wasserverbrauch auf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60%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</w:t>
      </w:r>
      <w:r w:rsidR="0003730E">
        <w:rPr>
          <w:rFonts w:ascii="Arial" w:eastAsia="Calibri" w:hAnsi="Arial" w:cs="Arial"/>
          <w:color w:val="auto"/>
          <w:sz w:val="22"/>
          <w:szCs w:val="22"/>
          <w:lang w:eastAsia="en-US"/>
        </w:rPr>
        <w:t>gesenkt</w:t>
      </w:r>
      <w:r w:rsidR="0098082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werde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n. Mit der </w:t>
      </w:r>
      <w:r w:rsidR="002245C5">
        <w:rPr>
          <w:rFonts w:ascii="Arial" w:eastAsia="Calibri" w:hAnsi="Arial" w:cs="Arial"/>
          <w:color w:val="auto"/>
          <w:sz w:val="22"/>
          <w:szCs w:val="22"/>
          <w:lang w:eastAsia="en-US"/>
        </w:rPr>
        <w:t>insgesamt geringere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n</w:t>
      </w:r>
      <w:r w:rsidR="002245C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Warmwassermenge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wird am Ende</w:t>
      </w:r>
      <w:r w:rsidR="002245C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effektiv Energie gespart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– da</w:t>
      </w:r>
      <w:r w:rsidR="002245C5">
        <w:rPr>
          <w:rFonts w:ascii="Arial" w:eastAsia="Calibri" w:hAnsi="Arial" w:cs="Arial"/>
          <w:color w:val="auto"/>
          <w:sz w:val="22"/>
          <w:szCs w:val="22"/>
          <w:lang w:eastAsia="en-US"/>
        </w:rPr>
        <w:t>s macht sich auch in der Haushaltskasse bemerkbar: Schließlich verbraucht eine Minute Warmduschzeit in etwa so viel Energie wie die Beleuchtung eines Dreipersonenhaushalts pro Tag.</w:t>
      </w:r>
    </w:p>
    <w:p w14:paraId="3EECFA90" w14:textId="7571F673" w:rsidR="00A64268" w:rsidRPr="001E134A" w:rsidRDefault="00A64268" w:rsidP="00980821">
      <w:pPr>
        <w:suppressAutoHyphens/>
        <w:spacing w:line="360" w:lineRule="auto"/>
        <w:ind w:right="1276"/>
        <w:rPr>
          <w:rFonts w:ascii="Arial" w:eastAsia="Calibri" w:hAnsi="Arial" w:cs="Arial"/>
          <w:color w:val="auto"/>
          <w:sz w:val="22"/>
          <w:szCs w:val="22"/>
          <w:lang w:eastAsia="en-US"/>
        </w:rPr>
      </w:pPr>
    </w:p>
    <w:p w14:paraId="21FAC21F" w14:textId="4C405D05" w:rsidR="00E82126" w:rsidRPr="00BB04F3" w:rsidRDefault="0082455C" w:rsidP="00980821">
      <w:pPr>
        <w:suppressAutoHyphens/>
        <w:spacing w:line="360" w:lineRule="auto"/>
        <w:ind w:right="1276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So geht r</w:t>
      </w:r>
      <w:r w:rsidR="00E82126" w:rsidRPr="00DA19D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essourcenschonendes </w:t>
      </w:r>
      <w:r w:rsidR="00DA19D3" w:rsidRPr="00DA19D3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Händewaschen </w:t>
      </w:r>
    </w:p>
    <w:p w14:paraId="3BC48711" w14:textId="39C94727" w:rsidR="00851CF6" w:rsidRDefault="0082455C" w:rsidP="004D2C9E">
      <w:pPr>
        <w:suppressAutoHyphens/>
        <w:spacing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D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ie Waschtischarmaturen des </w:t>
      </w:r>
      <w:proofErr w:type="spellStart"/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>Shower</w:t>
      </w:r>
      <w:proofErr w:type="spellEnd"/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&amp; </w:t>
      </w:r>
      <w:r w:rsidR="00224068">
        <w:rPr>
          <w:rFonts w:ascii="Arial" w:eastAsia="Calibri" w:hAnsi="Arial" w:cs="Arial"/>
          <w:color w:val="auto"/>
          <w:sz w:val="22"/>
          <w:szCs w:val="22"/>
          <w:lang w:eastAsia="en-US"/>
        </w:rPr>
        <w:t>Co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Sortiments unterstützen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folgendes 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>ressourcenschonende Prinzip</w:t>
      </w:r>
      <w:r w:rsidR="00B6729A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: 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In den durchflussreduzierten Strahlreglern wird dem Wasser Luft beigemischt – das sorgt für einen voluminösen, kraftvollen und erfrischend perlenden Wasserstrahl. Dass so bei 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>jede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m 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Händewaschen Wasser gespart wird, bemerkt der Kunde dank </w:t>
      </w:r>
      <w:r w:rsidR="00B6729A">
        <w:rPr>
          <w:rFonts w:ascii="Arial" w:eastAsia="Calibri" w:hAnsi="Arial" w:cs="Arial"/>
          <w:color w:val="auto"/>
          <w:sz w:val="22"/>
          <w:szCs w:val="22"/>
          <w:lang w:eastAsia="en-US"/>
        </w:rPr>
        <w:t>der cleveren</w:t>
      </w:r>
      <w:r w:rsidR="00FA61F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Technologie gar nicht. 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>„Ein weiterer Ansatz, de</w:t>
      </w:r>
      <w:r w:rsidR="00B1486B">
        <w:rPr>
          <w:rFonts w:ascii="Arial" w:eastAsia="Calibri" w:hAnsi="Arial" w:cs="Arial"/>
          <w:color w:val="auto"/>
          <w:sz w:val="22"/>
          <w:szCs w:val="22"/>
          <w:lang w:eastAsia="en-US"/>
        </w:rPr>
        <w:t>n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wir verfolgen, sind elektronisch gesteuerte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Waschtischa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>rmaturen</w:t>
      </w:r>
      <w:r w:rsidR="00F3102B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>Diese verfügen über einen Infrarotsensor, der den Wasserfluss startet, sobald sich die Hände im Erfassungsbereich befinden. Werden die Hände wieder weggezogen, stoppt der Wasserfluss</w:t>
      </w:r>
      <w:r w:rsidR="00F3102B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automatisch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. So wird der Wasser- und Energieverbrauch </w:t>
      </w:r>
      <w:r w:rsidR="00F3102B">
        <w:rPr>
          <w:rFonts w:ascii="Arial" w:eastAsia="Calibri" w:hAnsi="Arial" w:cs="Arial"/>
          <w:color w:val="auto"/>
          <w:sz w:val="22"/>
          <w:szCs w:val="22"/>
          <w:lang w:eastAsia="en-US"/>
        </w:rPr>
        <w:t>auch am Waschtisch erheblich</w:t>
      </w:r>
      <w:r w:rsidR="0032323A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reduziert</w:t>
      </w:r>
      <w:r w:rsidR="00F3102B">
        <w:rPr>
          <w:rFonts w:ascii="Arial" w:eastAsia="Calibri" w:hAnsi="Arial" w:cs="Arial"/>
          <w:color w:val="auto"/>
          <w:sz w:val="22"/>
          <w:szCs w:val="22"/>
          <w:lang w:eastAsia="en-US"/>
        </w:rPr>
        <w:t>“, bestätigt Alexander Scharf.</w:t>
      </w:r>
    </w:p>
    <w:p w14:paraId="570651E8" w14:textId="51524016" w:rsidR="0017466C" w:rsidRDefault="0017466C" w:rsidP="00940E94">
      <w:pPr>
        <w:suppressAutoHyphens/>
        <w:spacing w:before="240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br w:type="page"/>
      </w:r>
    </w:p>
    <w:p w14:paraId="3827B9A0" w14:textId="77BA6ADD" w:rsidR="00E003A1" w:rsidRDefault="0017466C" w:rsidP="00940E94">
      <w:pPr>
        <w:suppressAutoHyphens/>
        <w:spacing w:after="160" w:line="360" w:lineRule="auto"/>
        <w:ind w:right="1275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lastRenderedPageBreak/>
        <w:t>B</w:t>
      </w:r>
      <w:r w:rsidR="00255651" w:rsidRPr="00255651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ildmaterial:</w:t>
      </w:r>
    </w:p>
    <w:p w14:paraId="6864853B" w14:textId="73581EAB" w:rsidR="00764BC2" w:rsidRDefault="00764BC2" w:rsidP="00940E94">
      <w:pPr>
        <w:suppressAutoHyphens/>
        <w:rPr>
          <w:rFonts w:ascii="Arial" w:hAnsi="Arial" w:cs="Arial"/>
          <w:sz w:val="22"/>
          <w:szCs w:val="22"/>
        </w:rPr>
      </w:pPr>
    </w:p>
    <w:p w14:paraId="0D5E6021" w14:textId="5A29F9FF" w:rsidR="00764BC2" w:rsidRDefault="00764BC2" w:rsidP="00940E94">
      <w:pPr>
        <w:suppressAutoHyphens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A7CFBA7" wp14:editId="0CDDCB84">
            <wp:extent cx="2640000" cy="3960000"/>
            <wp:effectExtent l="0" t="0" r="8255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3E35" w:rsidRPr="00183E35">
        <w:rPr>
          <w:rFonts w:ascii="Arial" w:hAnsi="Arial" w:cs="Arial"/>
          <w:noProof/>
          <w:sz w:val="22"/>
          <w:szCs w:val="22"/>
        </w:rPr>
        <w:t xml:space="preserve"> </w:t>
      </w:r>
      <w:r w:rsidR="00183E3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D9E9D78" wp14:editId="754EF955">
            <wp:extent cx="2640000" cy="3960000"/>
            <wp:effectExtent l="0" t="0" r="8255" b="254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AE17E" w14:textId="1CEF7E68" w:rsidR="00764BC2" w:rsidRDefault="00764BC2" w:rsidP="00940E94">
      <w:pPr>
        <w:suppressAutoHyphens/>
        <w:rPr>
          <w:rFonts w:ascii="Arial" w:hAnsi="Arial" w:cs="Arial"/>
          <w:noProof/>
          <w:sz w:val="22"/>
          <w:szCs w:val="22"/>
        </w:rPr>
      </w:pPr>
    </w:p>
    <w:p w14:paraId="2AD123B7" w14:textId="666EFF73" w:rsidR="00764BC2" w:rsidRPr="00764BC2" w:rsidRDefault="00764BC2" w:rsidP="0098266F">
      <w:pPr>
        <w:suppressAutoHyphens/>
        <w:spacing w:line="360" w:lineRule="auto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764BC2">
        <w:rPr>
          <w:rFonts w:ascii="Arial" w:hAnsi="Arial" w:cs="Arial"/>
          <w:noProof/>
          <w:color w:val="000000" w:themeColor="text1"/>
          <w:sz w:val="22"/>
          <w:szCs w:val="22"/>
        </w:rPr>
        <w:t xml:space="preserve">Duschen statt Baden: 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Kopf- und Handbrausen </w:t>
      </w:r>
      <w:r w:rsidR="00405A11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von HSK 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werden mit </w:t>
      </w:r>
      <w:r w:rsidR="007E3017">
        <w:rPr>
          <w:rFonts w:ascii="Arial" w:eastAsia="Calibri" w:hAnsi="Arial" w:cs="Arial"/>
          <w:color w:val="auto"/>
          <w:sz w:val="22"/>
          <w:szCs w:val="22"/>
          <w:lang w:eastAsia="en-US"/>
        </w:rPr>
        <w:t>wasser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>sparenden Durchflussreglern ausgestattet</w:t>
      </w:r>
      <w:r w:rsidR="007E3017">
        <w:rPr>
          <w:rFonts w:ascii="Arial" w:eastAsia="Calibri" w:hAnsi="Arial" w:cs="Arial"/>
          <w:color w:val="auto"/>
          <w:sz w:val="22"/>
          <w:szCs w:val="22"/>
          <w:lang w:eastAsia="en-US"/>
        </w:rPr>
        <w:t>. Ei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ne </w:t>
      </w:r>
      <w:r w:rsidR="00AB1997">
        <w:rPr>
          <w:rFonts w:ascii="Arial" w:eastAsia="Calibri" w:hAnsi="Arial" w:cs="Arial"/>
          <w:color w:val="auto"/>
          <w:sz w:val="22"/>
          <w:szCs w:val="22"/>
          <w:lang w:eastAsia="en-US"/>
        </w:rPr>
        <w:t>ausgeklügelte</w:t>
      </w:r>
      <w:r w:rsidR="003845E0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Düsengeometrie </w:t>
      </w:r>
      <w:r w:rsidR="0098266F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sorgt </w:t>
      </w:r>
      <w:r w:rsidR="00AB1997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dennoch </w:t>
      </w:r>
      <w:r w:rsidR="0098266F">
        <w:rPr>
          <w:rFonts w:ascii="Arial" w:eastAsia="Calibri" w:hAnsi="Arial" w:cs="Arial"/>
          <w:color w:val="auto"/>
          <w:sz w:val="22"/>
          <w:szCs w:val="22"/>
          <w:lang w:eastAsia="en-US"/>
        </w:rPr>
        <w:t>für einen voluminösen, kraftvollen und erfrischend perlenden Wasserstrahl.</w:t>
      </w:r>
    </w:p>
    <w:p w14:paraId="11922DD9" w14:textId="77777777" w:rsidR="00764BC2" w:rsidRDefault="00764BC2" w:rsidP="00940E94">
      <w:pPr>
        <w:suppressAutoHyphens/>
        <w:rPr>
          <w:rFonts w:ascii="Arial" w:hAnsi="Arial" w:cs="Arial"/>
          <w:noProof/>
          <w:sz w:val="22"/>
          <w:szCs w:val="22"/>
        </w:rPr>
      </w:pPr>
    </w:p>
    <w:p w14:paraId="7E55D2B9" w14:textId="77777777" w:rsidR="00405A11" w:rsidRDefault="00764BC2" w:rsidP="00940E94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Download:</w:t>
      </w:r>
      <w:r w:rsidR="0082455C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</w:p>
    <w:p w14:paraId="40572651" w14:textId="5FAE71F3" w:rsidR="0082455C" w:rsidRDefault="00C03246" w:rsidP="00940E94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  <w:hyperlink r:id="rId10" w:history="1">
        <w:r w:rsidR="00405A11" w:rsidRPr="00480C15">
          <w:rPr>
            <w:rStyle w:val="Hyperlink"/>
            <w:rFonts w:ascii="Arial" w:hAnsi="Arial" w:cs="Arial"/>
            <w:noProof/>
            <w:sz w:val="22"/>
            <w:szCs w:val="22"/>
          </w:rPr>
          <w:t>https://www.bluemoon-cloud.de/s/dfXsnH4HbaeqdFb</w:t>
        </w:r>
      </w:hyperlink>
    </w:p>
    <w:p w14:paraId="6A9FCD4F" w14:textId="77777777" w:rsidR="0082455C" w:rsidRDefault="0082455C" w:rsidP="00940E94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</w:p>
    <w:p w14:paraId="511338B1" w14:textId="31FA7B66" w:rsidR="00764BC2" w:rsidRDefault="00C03246" w:rsidP="00940E94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  <w:hyperlink r:id="rId11" w:history="1">
        <w:r w:rsidR="0082455C" w:rsidRPr="00DA5293">
          <w:rPr>
            <w:rStyle w:val="Hyperlink"/>
            <w:rFonts w:ascii="Arial" w:hAnsi="Arial" w:cs="Arial"/>
            <w:noProof/>
            <w:sz w:val="22"/>
            <w:szCs w:val="22"/>
          </w:rPr>
          <w:t>https://www.bluemoon-cloud.de/s/gYxxmsJ7wB8Kq53</w:t>
        </w:r>
      </w:hyperlink>
    </w:p>
    <w:p w14:paraId="7F896A53" w14:textId="77777777" w:rsidR="0082455C" w:rsidRPr="00764BC2" w:rsidRDefault="0082455C" w:rsidP="00940E94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</w:p>
    <w:p w14:paraId="169D7817" w14:textId="26DC2C46" w:rsidR="00764BC2" w:rsidRDefault="00CD271D" w:rsidP="00940E94">
      <w:p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2B64A4" wp14:editId="679B37C5">
            <wp:extent cx="4097121" cy="273367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808" cy="2738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B93AF" w14:textId="6B8B28FD" w:rsidR="00764BC2" w:rsidRDefault="00764BC2" w:rsidP="00940E94">
      <w:pPr>
        <w:suppressAutoHyphens/>
        <w:rPr>
          <w:rFonts w:ascii="Arial" w:hAnsi="Arial" w:cs="Arial"/>
          <w:sz w:val="22"/>
          <w:szCs w:val="22"/>
        </w:rPr>
      </w:pPr>
    </w:p>
    <w:p w14:paraId="54B04FA5" w14:textId="155F1779" w:rsidR="00764BC2" w:rsidRDefault="00764BC2" w:rsidP="00764BC2">
      <w:pPr>
        <w:suppressAutoHyphens/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Mit der b</w:t>
      </w:r>
      <w:r w:rsidRPr="00976BE0">
        <w:rPr>
          <w:rFonts w:ascii="Arial" w:hAnsi="Arial" w:cs="Arial"/>
          <w:color w:val="auto"/>
          <w:sz w:val="22"/>
          <w:szCs w:val="22"/>
        </w:rPr>
        <w:t>erührungslose</w:t>
      </w:r>
      <w:r w:rsidR="00344686">
        <w:rPr>
          <w:rFonts w:ascii="Arial" w:hAnsi="Arial" w:cs="Arial"/>
          <w:color w:val="auto"/>
          <w:sz w:val="22"/>
          <w:szCs w:val="22"/>
        </w:rPr>
        <w:t>n</w:t>
      </w:r>
      <w:r w:rsidRPr="00976BE0">
        <w:rPr>
          <w:rFonts w:ascii="Arial" w:hAnsi="Arial" w:cs="Arial"/>
          <w:color w:val="auto"/>
          <w:sz w:val="22"/>
          <w:szCs w:val="22"/>
        </w:rPr>
        <w:t xml:space="preserve"> Waschtischarmatur AquaXPro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405A11">
        <w:rPr>
          <w:rFonts w:ascii="Arial" w:hAnsi="Arial" w:cs="Arial"/>
          <w:color w:val="auto"/>
          <w:sz w:val="22"/>
          <w:szCs w:val="22"/>
        </w:rPr>
        <w:t xml:space="preserve">von HSK </w:t>
      </w:r>
      <w:r w:rsidR="00F175B4">
        <w:rPr>
          <w:rFonts w:ascii="Arial" w:hAnsi="Arial" w:cs="Arial"/>
          <w:color w:val="auto"/>
          <w:sz w:val="22"/>
          <w:szCs w:val="22"/>
        </w:rPr>
        <w:t>lässt</w:t>
      </w:r>
      <w:r>
        <w:rPr>
          <w:rFonts w:ascii="Arial" w:hAnsi="Arial" w:cs="Arial"/>
          <w:color w:val="auto"/>
          <w:sz w:val="22"/>
          <w:szCs w:val="22"/>
        </w:rPr>
        <w:t xml:space="preserve"> sich dank</w:t>
      </w:r>
      <w:r w:rsidRPr="00976BE0">
        <w:rPr>
          <w:rFonts w:ascii="Arial" w:hAnsi="Arial" w:cs="Arial"/>
          <w:color w:val="auto"/>
          <w:sz w:val="22"/>
          <w:szCs w:val="22"/>
        </w:rPr>
        <w:t xml:space="preserve"> eine</w:t>
      </w:r>
      <w:r>
        <w:rPr>
          <w:rFonts w:ascii="Arial" w:hAnsi="Arial" w:cs="Arial"/>
          <w:color w:val="auto"/>
          <w:sz w:val="22"/>
          <w:szCs w:val="22"/>
        </w:rPr>
        <w:t>r</w:t>
      </w:r>
      <w:r w:rsidRPr="00976BE0">
        <w:rPr>
          <w:rFonts w:ascii="Arial" w:hAnsi="Arial" w:cs="Arial"/>
          <w:color w:val="auto"/>
          <w:sz w:val="22"/>
          <w:szCs w:val="22"/>
        </w:rPr>
        <w:t xml:space="preserve"> smarte</w:t>
      </w:r>
      <w:r w:rsidR="00AB1997">
        <w:rPr>
          <w:rFonts w:ascii="Arial" w:hAnsi="Arial" w:cs="Arial"/>
          <w:color w:val="auto"/>
          <w:sz w:val="22"/>
          <w:szCs w:val="22"/>
        </w:rPr>
        <w:t>n</w:t>
      </w:r>
      <w:r w:rsidRPr="00976BE0">
        <w:rPr>
          <w:rFonts w:ascii="Arial" w:hAnsi="Arial" w:cs="Arial"/>
          <w:color w:val="auto"/>
          <w:sz w:val="22"/>
          <w:szCs w:val="22"/>
        </w:rPr>
        <w:t xml:space="preserve"> Sensortechnik bis zu 50 % Wasser beim Händewaschen </w:t>
      </w:r>
      <w:r>
        <w:rPr>
          <w:rFonts w:ascii="Arial" w:hAnsi="Arial" w:cs="Arial"/>
          <w:color w:val="auto"/>
          <w:sz w:val="22"/>
          <w:szCs w:val="22"/>
        </w:rPr>
        <w:t>ein</w:t>
      </w:r>
      <w:r w:rsidR="007F4CD6">
        <w:rPr>
          <w:rFonts w:ascii="Arial" w:hAnsi="Arial" w:cs="Arial"/>
          <w:color w:val="auto"/>
          <w:sz w:val="22"/>
          <w:szCs w:val="22"/>
        </w:rPr>
        <w:t>s</w:t>
      </w:r>
      <w:r>
        <w:rPr>
          <w:rFonts w:ascii="Arial" w:hAnsi="Arial" w:cs="Arial"/>
          <w:color w:val="auto"/>
          <w:sz w:val="22"/>
          <w:szCs w:val="22"/>
        </w:rPr>
        <w:t>paren.</w:t>
      </w:r>
    </w:p>
    <w:p w14:paraId="731B19E2" w14:textId="77777777" w:rsidR="005E4B9A" w:rsidRDefault="005E4B9A" w:rsidP="00764BC2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6E6CD775" w14:textId="119EB2F0" w:rsidR="005E4B9A" w:rsidRDefault="005E4B9A" w:rsidP="005E4B9A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Download:</w:t>
      </w:r>
      <w:r w:rsidR="0082455C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hyperlink r:id="rId13" w:history="1">
        <w:r w:rsidR="0082455C" w:rsidRPr="00DA5293">
          <w:rPr>
            <w:rStyle w:val="Hyperlink"/>
            <w:rFonts w:ascii="Arial" w:hAnsi="Arial" w:cs="Arial"/>
            <w:noProof/>
            <w:sz w:val="22"/>
            <w:szCs w:val="22"/>
          </w:rPr>
          <w:t>https://www.bluemoon-cloud.de/s/28Y7i7CifAzPTLZ</w:t>
        </w:r>
      </w:hyperlink>
    </w:p>
    <w:p w14:paraId="46B17605" w14:textId="77777777" w:rsidR="0082455C" w:rsidRPr="00764BC2" w:rsidRDefault="0082455C" w:rsidP="005E4B9A">
      <w:pPr>
        <w:suppressAutoHyphens/>
        <w:rPr>
          <w:rFonts w:ascii="Arial" w:hAnsi="Arial" w:cs="Arial"/>
          <w:noProof/>
          <w:color w:val="000000" w:themeColor="text1"/>
          <w:sz w:val="22"/>
          <w:szCs w:val="22"/>
        </w:rPr>
      </w:pPr>
    </w:p>
    <w:p w14:paraId="26BD28D0" w14:textId="41D36AC9" w:rsidR="00764BC2" w:rsidRDefault="00764BC2" w:rsidP="00940E94">
      <w:pPr>
        <w:suppressAutoHyphens/>
        <w:rPr>
          <w:rFonts w:ascii="Arial" w:hAnsi="Arial" w:cs="Arial"/>
          <w:sz w:val="22"/>
          <w:szCs w:val="22"/>
        </w:rPr>
      </w:pPr>
    </w:p>
    <w:p w14:paraId="66B475D6" w14:textId="77777777" w:rsidR="00764BC2" w:rsidRDefault="00764BC2" w:rsidP="00940E94">
      <w:pPr>
        <w:suppressAutoHyphens/>
        <w:rPr>
          <w:rFonts w:ascii="Arial" w:hAnsi="Arial" w:cs="Arial"/>
          <w:sz w:val="22"/>
          <w:szCs w:val="22"/>
        </w:rPr>
      </w:pPr>
    </w:p>
    <w:p w14:paraId="14F35514" w14:textId="1F271898" w:rsidR="006F69EC" w:rsidRPr="00E003A1" w:rsidRDefault="006F69EC" w:rsidP="00940E94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9B2BDA">
        <w:rPr>
          <w:rFonts w:ascii="Arial" w:hAnsi="Arial" w:cs="Arial"/>
          <w:sz w:val="22"/>
          <w:szCs w:val="22"/>
        </w:rPr>
        <w:t xml:space="preserve">Bildnachweis: </w:t>
      </w:r>
      <w:r w:rsidRPr="00E003A1">
        <w:rPr>
          <w:rFonts w:ascii="Arial" w:hAnsi="Arial" w:cs="Arial"/>
          <w:b/>
          <w:bCs/>
          <w:sz w:val="22"/>
          <w:szCs w:val="22"/>
        </w:rPr>
        <w:t>HSK Duschkabinenbau KG</w:t>
      </w:r>
    </w:p>
    <w:sectPr w:rsidR="006F69EC" w:rsidRPr="00E003A1" w:rsidSect="007433FE">
      <w:headerReference w:type="default" r:id="rId14"/>
      <w:footerReference w:type="default" r:id="rId15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EEBD" w14:textId="77777777" w:rsidR="00501324" w:rsidRDefault="00501324">
      <w:r>
        <w:separator/>
      </w:r>
    </w:p>
  </w:endnote>
  <w:endnote w:type="continuationSeparator" w:id="0">
    <w:p w14:paraId="02A55CB5" w14:textId="77777777" w:rsidR="00501324" w:rsidRDefault="0050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323FA75A" w14:textId="77777777" w:rsidR="004D2C9E" w:rsidRDefault="004D2C9E" w:rsidP="004D2C9E">
    <w:pPr>
      <w:pStyle w:val="Fuzeile"/>
      <w:rPr>
        <w:rFonts w:ascii="Rotis SansSerif Std Light" w:hAnsi="Rotis SansSerif Std Light"/>
        <w:sz w:val="18"/>
        <w:szCs w:val="18"/>
      </w:rPr>
    </w:pPr>
  </w:p>
  <w:p w14:paraId="4F04056E" w14:textId="77777777" w:rsidR="004D2C9E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bookmarkStart w:id="1" w:name="_Hlk164765491"/>
    <w:bookmarkStart w:id="2" w:name="_Hlk164765492"/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68512FB7" w14:textId="77777777" w:rsidR="004D2C9E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0DA068C2" w14:textId="341E0F87" w:rsidR="004D2C9E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5DDF95D1" w14:textId="77777777" w:rsidR="004D2C9E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65836DBB" w14:textId="77777777" w:rsidR="004D2C9E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7E1593F8" w14:textId="77777777" w:rsidR="004D2C9E" w:rsidRPr="00026E43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1CDA86A9" w14:textId="77777777" w:rsidR="004D2C9E" w:rsidRPr="00026E43" w:rsidRDefault="004D2C9E" w:rsidP="004D2C9E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066CB4B9" w14:textId="77777777" w:rsidR="004D2C9E" w:rsidRPr="00693BC7" w:rsidRDefault="004D2C9E" w:rsidP="004D2C9E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E-Mail: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143E8" w14:textId="77777777" w:rsidR="00501324" w:rsidRDefault="00501324">
      <w:r>
        <w:separator/>
      </w:r>
    </w:p>
  </w:footnote>
  <w:footnote w:type="continuationSeparator" w:id="0">
    <w:p w14:paraId="69FD19BA" w14:textId="77777777" w:rsidR="00501324" w:rsidRDefault="00501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DC0C" w14:textId="48062DFF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r>
      <w:rPr>
        <w:rFonts w:ascii="Rotis SansSerif Std Light" w:hAnsi="Rotis SansSerif Std Light"/>
        <w:sz w:val="18"/>
        <w:szCs w:val="18"/>
      </w:rPr>
      <w:t>FHW</w:t>
    </w:r>
    <w:r w:rsidR="004D2C9E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t>Presse</w:t>
    </w:r>
    <w:r w:rsidR="004D2C9E">
      <w:rPr>
        <w:rFonts w:ascii="Rotis SansSerif Std Light" w:hAnsi="Rotis SansSerif Std Light"/>
        <w:sz w:val="18"/>
        <w:szCs w:val="18"/>
      </w:rPr>
      <w:t>i</w:t>
    </w:r>
    <w:r w:rsidR="000B1E82">
      <w:rPr>
        <w:rFonts w:ascii="Rotis SansSerif Std Light" w:hAnsi="Rotis SansSerif Std Light"/>
        <w:sz w:val="18"/>
        <w:szCs w:val="18"/>
      </w:rPr>
      <w:t>nformation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E3B9B"/>
    <w:multiLevelType w:val="hybridMultilevel"/>
    <w:tmpl w:val="95C64E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495707">
    <w:abstractNumId w:val="13"/>
  </w:num>
  <w:num w:numId="2" w16cid:durableId="973952445">
    <w:abstractNumId w:val="0"/>
  </w:num>
  <w:num w:numId="3" w16cid:durableId="884176356">
    <w:abstractNumId w:val="10"/>
  </w:num>
  <w:num w:numId="4" w16cid:durableId="1952586349">
    <w:abstractNumId w:val="1"/>
  </w:num>
  <w:num w:numId="5" w16cid:durableId="816803219">
    <w:abstractNumId w:val="7"/>
  </w:num>
  <w:num w:numId="6" w16cid:durableId="2114738350">
    <w:abstractNumId w:val="4"/>
  </w:num>
  <w:num w:numId="7" w16cid:durableId="1461218877">
    <w:abstractNumId w:val="17"/>
  </w:num>
  <w:num w:numId="8" w16cid:durableId="729571153">
    <w:abstractNumId w:val="5"/>
  </w:num>
  <w:num w:numId="9" w16cid:durableId="815611135">
    <w:abstractNumId w:val="12"/>
  </w:num>
  <w:num w:numId="10" w16cid:durableId="1876120175">
    <w:abstractNumId w:val="15"/>
  </w:num>
  <w:num w:numId="11" w16cid:durableId="1640694451">
    <w:abstractNumId w:val="6"/>
  </w:num>
  <w:num w:numId="12" w16cid:durableId="624459106">
    <w:abstractNumId w:val="3"/>
  </w:num>
  <w:num w:numId="13" w16cid:durableId="2092507284">
    <w:abstractNumId w:val="8"/>
  </w:num>
  <w:num w:numId="14" w16cid:durableId="407653958">
    <w:abstractNumId w:val="16"/>
  </w:num>
  <w:num w:numId="15" w16cid:durableId="1911382253">
    <w:abstractNumId w:val="9"/>
  </w:num>
  <w:num w:numId="16" w16cid:durableId="1032996680">
    <w:abstractNumId w:val="14"/>
  </w:num>
  <w:num w:numId="17" w16cid:durableId="1836526241">
    <w:abstractNumId w:val="2"/>
  </w:num>
  <w:num w:numId="18" w16cid:durableId="618876263">
    <w:abstractNumId w:val="11"/>
  </w:num>
  <w:num w:numId="19" w16cid:durableId="6532215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1A7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B1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4D2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36"/>
    <w:rsid w:val="00023069"/>
    <w:rsid w:val="000230CF"/>
    <w:rsid w:val="0002320D"/>
    <w:rsid w:val="000233C3"/>
    <w:rsid w:val="0002378F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BEE"/>
    <w:rsid w:val="00034CA3"/>
    <w:rsid w:val="00034DA0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30E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18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8C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6A8"/>
    <w:rsid w:val="0005381C"/>
    <w:rsid w:val="00053858"/>
    <w:rsid w:val="00053A73"/>
    <w:rsid w:val="00053B75"/>
    <w:rsid w:val="000541E6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473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3B5"/>
    <w:rsid w:val="0006743B"/>
    <w:rsid w:val="00067682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21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5B6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313"/>
    <w:rsid w:val="000B0723"/>
    <w:rsid w:val="000B0946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B9B"/>
    <w:rsid w:val="000B1C09"/>
    <w:rsid w:val="000B1CD0"/>
    <w:rsid w:val="000B1E82"/>
    <w:rsid w:val="000B22D8"/>
    <w:rsid w:val="000B284B"/>
    <w:rsid w:val="000B296C"/>
    <w:rsid w:val="000B29F2"/>
    <w:rsid w:val="000B2D26"/>
    <w:rsid w:val="000B2EFC"/>
    <w:rsid w:val="000B31D0"/>
    <w:rsid w:val="000B3BDB"/>
    <w:rsid w:val="000B3E41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0AA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4E19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8F0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47E"/>
    <w:rsid w:val="000E2BC7"/>
    <w:rsid w:val="000E2D7B"/>
    <w:rsid w:val="000E304B"/>
    <w:rsid w:val="000E30AA"/>
    <w:rsid w:val="000E3154"/>
    <w:rsid w:val="000E32C5"/>
    <w:rsid w:val="000E3475"/>
    <w:rsid w:val="000E5308"/>
    <w:rsid w:val="000E55AA"/>
    <w:rsid w:val="000E5647"/>
    <w:rsid w:val="000E5998"/>
    <w:rsid w:val="000E61EF"/>
    <w:rsid w:val="000E62C9"/>
    <w:rsid w:val="000E6356"/>
    <w:rsid w:val="000E6D2C"/>
    <w:rsid w:val="000E6FDC"/>
    <w:rsid w:val="000E73E3"/>
    <w:rsid w:val="000E7434"/>
    <w:rsid w:val="000E79CB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ABE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BAD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72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877"/>
    <w:rsid w:val="001559BC"/>
    <w:rsid w:val="0015647F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4BC3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8AA"/>
    <w:rsid w:val="00173CE5"/>
    <w:rsid w:val="001744CE"/>
    <w:rsid w:val="001744E0"/>
    <w:rsid w:val="0017451B"/>
    <w:rsid w:val="0017466C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E35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80E"/>
    <w:rsid w:val="00196A6D"/>
    <w:rsid w:val="001970CD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3DF1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3C7C"/>
    <w:rsid w:val="001D3CAB"/>
    <w:rsid w:val="001D3EAA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2F8"/>
    <w:rsid w:val="001E03B8"/>
    <w:rsid w:val="001E03D7"/>
    <w:rsid w:val="001E066B"/>
    <w:rsid w:val="001E0670"/>
    <w:rsid w:val="001E094A"/>
    <w:rsid w:val="001E0BE7"/>
    <w:rsid w:val="001E0CAD"/>
    <w:rsid w:val="001E1189"/>
    <w:rsid w:val="001E134A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25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C05"/>
    <w:rsid w:val="00223D30"/>
    <w:rsid w:val="00223E93"/>
    <w:rsid w:val="00224068"/>
    <w:rsid w:val="002240C5"/>
    <w:rsid w:val="002242CD"/>
    <w:rsid w:val="0022446E"/>
    <w:rsid w:val="002245C5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BBD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818"/>
    <w:rsid w:val="00236B69"/>
    <w:rsid w:val="00237015"/>
    <w:rsid w:val="00237022"/>
    <w:rsid w:val="00237257"/>
    <w:rsid w:val="0023736C"/>
    <w:rsid w:val="0023741A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3DD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3FC8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5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18"/>
    <w:rsid w:val="00265843"/>
    <w:rsid w:val="00265936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1F5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C4D"/>
    <w:rsid w:val="00275FFC"/>
    <w:rsid w:val="00276374"/>
    <w:rsid w:val="00276510"/>
    <w:rsid w:val="00276557"/>
    <w:rsid w:val="00276616"/>
    <w:rsid w:val="002767EB"/>
    <w:rsid w:val="00277216"/>
    <w:rsid w:val="0027723D"/>
    <w:rsid w:val="002775C0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521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72C"/>
    <w:rsid w:val="00293939"/>
    <w:rsid w:val="00293A51"/>
    <w:rsid w:val="00293D22"/>
    <w:rsid w:val="00293E6D"/>
    <w:rsid w:val="002947D6"/>
    <w:rsid w:val="00294974"/>
    <w:rsid w:val="00294A34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65E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639"/>
    <w:rsid w:val="002A1B22"/>
    <w:rsid w:val="002A244E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C83"/>
    <w:rsid w:val="002A4D55"/>
    <w:rsid w:val="002A4E15"/>
    <w:rsid w:val="002A4F63"/>
    <w:rsid w:val="002A50A2"/>
    <w:rsid w:val="002A53FC"/>
    <w:rsid w:val="002A549A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6FC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865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C9B"/>
    <w:rsid w:val="002B7D17"/>
    <w:rsid w:val="002B7EA5"/>
    <w:rsid w:val="002B7F0C"/>
    <w:rsid w:val="002C001A"/>
    <w:rsid w:val="002C00A8"/>
    <w:rsid w:val="002C03AA"/>
    <w:rsid w:val="002C0484"/>
    <w:rsid w:val="002C062E"/>
    <w:rsid w:val="002C0AB1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FEF"/>
    <w:rsid w:val="002D718A"/>
    <w:rsid w:val="002D7277"/>
    <w:rsid w:val="002D7494"/>
    <w:rsid w:val="002D767D"/>
    <w:rsid w:val="002D780B"/>
    <w:rsid w:val="002D7824"/>
    <w:rsid w:val="002D7B4A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9FC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93A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FE3"/>
    <w:rsid w:val="00315595"/>
    <w:rsid w:val="00315D69"/>
    <w:rsid w:val="00315EDF"/>
    <w:rsid w:val="00316113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3A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5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686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FA3"/>
    <w:rsid w:val="0034608F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4EF0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AAE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2D8A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CC4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45E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23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5F7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6E61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DB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D69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90D"/>
    <w:rsid w:val="003F4BBA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6D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A11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CAD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21C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4EAB"/>
    <w:rsid w:val="00435352"/>
    <w:rsid w:val="004353D8"/>
    <w:rsid w:val="00435677"/>
    <w:rsid w:val="0043599A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89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9E9"/>
    <w:rsid w:val="00457A07"/>
    <w:rsid w:val="00457BA6"/>
    <w:rsid w:val="00457D3A"/>
    <w:rsid w:val="00457E68"/>
    <w:rsid w:val="00457F94"/>
    <w:rsid w:val="00460514"/>
    <w:rsid w:val="00460673"/>
    <w:rsid w:val="004606C4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578"/>
    <w:rsid w:val="0047161C"/>
    <w:rsid w:val="0047176A"/>
    <w:rsid w:val="0047185C"/>
    <w:rsid w:val="0047199B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AF8"/>
    <w:rsid w:val="00493B16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5AD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A8D"/>
    <w:rsid w:val="004B3BF7"/>
    <w:rsid w:val="004B3E73"/>
    <w:rsid w:val="004B42BF"/>
    <w:rsid w:val="004B4713"/>
    <w:rsid w:val="004B4856"/>
    <w:rsid w:val="004B4A5B"/>
    <w:rsid w:val="004B4A7E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68"/>
    <w:rsid w:val="004C3BAF"/>
    <w:rsid w:val="004C3DA2"/>
    <w:rsid w:val="004C40A5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C9E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8DB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7BB"/>
    <w:rsid w:val="004F29A1"/>
    <w:rsid w:val="004F2B48"/>
    <w:rsid w:val="004F2B64"/>
    <w:rsid w:val="004F2D9C"/>
    <w:rsid w:val="004F307D"/>
    <w:rsid w:val="004F3215"/>
    <w:rsid w:val="004F363A"/>
    <w:rsid w:val="004F3672"/>
    <w:rsid w:val="004F369F"/>
    <w:rsid w:val="004F3746"/>
    <w:rsid w:val="004F39BD"/>
    <w:rsid w:val="004F3B4B"/>
    <w:rsid w:val="004F3F68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324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337"/>
    <w:rsid w:val="005464DC"/>
    <w:rsid w:val="00546C6E"/>
    <w:rsid w:val="00546F62"/>
    <w:rsid w:val="00547205"/>
    <w:rsid w:val="0054770E"/>
    <w:rsid w:val="00547CEF"/>
    <w:rsid w:val="00550129"/>
    <w:rsid w:val="0055035F"/>
    <w:rsid w:val="00550AA5"/>
    <w:rsid w:val="00551597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0F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8C1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053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3EE9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137"/>
    <w:rsid w:val="00583994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5A"/>
    <w:rsid w:val="00592F61"/>
    <w:rsid w:val="00593417"/>
    <w:rsid w:val="005937F5"/>
    <w:rsid w:val="00593D76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62A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87C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0FD8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B48"/>
    <w:rsid w:val="005E4B80"/>
    <w:rsid w:val="005E4B9A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4DE"/>
    <w:rsid w:val="005F6683"/>
    <w:rsid w:val="005F676A"/>
    <w:rsid w:val="005F6780"/>
    <w:rsid w:val="005F6DAE"/>
    <w:rsid w:val="005F6E40"/>
    <w:rsid w:val="005F72E1"/>
    <w:rsid w:val="005F751F"/>
    <w:rsid w:val="005F7C09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1F"/>
    <w:rsid w:val="006074FA"/>
    <w:rsid w:val="006076FA"/>
    <w:rsid w:val="00607713"/>
    <w:rsid w:val="00607B25"/>
    <w:rsid w:val="00607C89"/>
    <w:rsid w:val="00607E9A"/>
    <w:rsid w:val="00610225"/>
    <w:rsid w:val="006102F4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B6C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AB0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883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350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751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275"/>
    <w:rsid w:val="0067386D"/>
    <w:rsid w:val="006739EB"/>
    <w:rsid w:val="00674026"/>
    <w:rsid w:val="00674086"/>
    <w:rsid w:val="0067465A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73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AC"/>
    <w:rsid w:val="006903E7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EF2"/>
    <w:rsid w:val="006A23D5"/>
    <w:rsid w:val="006A284D"/>
    <w:rsid w:val="006A2986"/>
    <w:rsid w:val="006A2F9C"/>
    <w:rsid w:val="006A2FF6"/>
    <w:rsid w:val="006A3318"/>
    <w:rsid w:val="006A3332"/>
    <w:rsid w:val="006A3437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C49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4B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A1C"/>
    <w:rsid w:val="006B4A43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2C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974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499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9BB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A75"/>
    <w:rsid w:val="006F3D5B"/>
    <w:rsid w:val="006F4226"/>
    <w:rsid w:val="006F4237"/>
    <w:rsid w:val="006F46D6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9EC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2E4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BA5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5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7F2"/>
    <w:rsid w:val="00736887"/>
    <w:rsid w:val="00736999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C0D"/>
    <w:rsid w:val="00763E22"/>
    <w:rsid w:val="00763EE2"/>
    <w:rsid w:val="0076401A"/>
    <w:rsid w:val="007640F0"/>
    <w:rsid w:val="0076433C"/>
    <w:rsid w:val="007645DF"/>
    <w:rsid w:val="0076488D"/>
    <w:rsid w:val="00764BBB"/>
    <w:rsid w:val="00764BC2"/>
    <w:rsid w:val="0076514C"/>
    <w:rsid w:val="00765208"/>
    <w:rsid w:val="007659ED"/>
    <w:rsid w:val="00765C74"/>
    <w:rsid w:val="00765E1C"/>
    <w:rsid w:val="00765E26"/>
    <w:rsid w:val="0076634D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383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A9C"/>
    <w:rsid w:val="00781D8A"/>
    <w:rsid w:val="00781F24"/>
    <w:rsid w:val="007821EE"/>
    <w:rsid w:val="0078253A"/>
    <w:rsid w:val="0078266D"/>
    <w:rsid w:val="00782CD2"/>
    <w:rsid w:val="00783004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4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A64"/>
    <w:rsid w:val="00791AE1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3DAC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31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1CD6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0E2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8F6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017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926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2DD4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CD6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6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85C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55C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5D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30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1CF6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1FF8"/>
    <w:rsid w:val="0089213B"/>
    <w:rsid w:val="008928C7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2914"/>
    <w:rsid w:val="008A31CB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644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D7F5E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6FDF"/>
    <w:rsid w:val="008E706D"/>
    <w:rsid w:val="008E7309"/>
    <w:rsid w:val="008E7355"/>
    <w:rsid w:val="008E79BD"/>
    <w:rsid w:val="008E7A2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14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942"/>
    <w:rsid w:val="00925B62"/>
    <w:rsid w:val="00926117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7DE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6F"/>
    <w:rsid w:val="009378EE"/>
    <w:rsid w:val="00937B87"/>
    <w:rsid w:val="00937E31"/>
    <w:rsid w:val="00937FAB"/>
    <w:rsid w:val="00940044"/>
    <w:rsid w:val="009402D2"/>
    <w:rsid w:val="00940410"/>
    <w:rsid w:val="009406C6"/>
    <w:rsid w:val="00940E94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7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5B9"/>
    <w:rsid w:val="009555E1"/>
    <w:rsid w:val="00955CAB"/>
    <w:rsid w:val="00955E52"/>
    <w:rsid w:val="00955E53"/>
    <w:rsid w:val="00955E80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970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821"/>
    <w:rsid w:val="0098092E"/>
    <w:rsid w:val="009809A8"/>
    <w:rsid w:val="00980C1B"/>
    <w:rsid w:val="00980D2B"/>
    <w:rsid w:val="009811A8"/>
    <w:rsid w:val="0098134B"/>
    <w:rsid w:val="009813E1"/>
    <w:rsid w:val="009817C2"/>
    <w:rsid w:val="00981D6C"/>
    <w:rsid w:val="00981FEB"/>
    <w:rsid w:val="00982247"/>
    <w:rsid w:val="00982392"/>
    <w:rsid w:val="0098240B"/>
    <w:rsid w:val="0098246A"/>
    <w:rsid w:val="009824B7"/>
    <w:rsid w:val="0098266F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D53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6D43"/>
    <w:rsid w:val="00997100"/>
    <w:rsid w:val="0099723B"/>
    <w:rsid w:val="009973A6"/>
    <w:rsid w:val="0099745E"/>
    <w:rsid w:val="009977BB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22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CE7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B7AD1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240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641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2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51A5"/>
    <w:rsid w:val="009E53B3"/>
    <w:rsid w:val="009E58F4"/>
    <w:rsid w:val="009E5BFE"/>
    <w:rsid w:val="009E5D2E"/>
    <w:rsid w:val="009E5DC8"/>
    <w:rsid w:val="009E5E9E"/>
    <w:rsid w:val="009E5F86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A6E"/>
    <w:rsid w:val="009F6B09"/>
    <w:rsid w:val="009F7012"/>
    <w:rsid w:val="009F74D6"/>
    <w:rsid w:val="009F75EF"/>
    <w:rsid w:val="009F783A"/>
    <w:rsid w:val="009F7969"/>
    <w:rsid w:val="009F7BCC"/>
    <w:rsid w:val="009F7BF7"/>
    <w:rsid w:val="00A00302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2E1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44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C38"/>
    <w:rsid w:val="00A56DBA"/>
    <w:rsid w:val="00A571D1"/>
    <w:rsid w:val="00A574E5"/>
    <w:rsid w:val="00A57A9B"/>
    <w:rsid w:val="00A57D3F"/>
    <w:rsid w:val="00A57DDA"/>
    <w:rsid w:val="00A57E5B"/>
    <w:rsid w:val="00A57EA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268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35"/>
    <w:rsid w:val="00A922A9"/>
    <w:rsid w:val="00A92341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4C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1997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61"/>
    <w:rsid w:val="00AB3EFA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6F49"/>
    <w:rsid w:val="00AE7056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6B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76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8E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14F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29A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09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BDC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A2D"/>
    <w:rsid w:val="00B81C2F"/>
    <w:rsid w:val="00B81CEA"/>
    <w:rsid w:val="00B81D6A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B0C"/>
    <w:rsid w:val="00B90E17"/>
    <w:rsid w:val="00B910B9"/>
    <w:rsid w:val="00B91313"/>
    <w:rsid w:val="00B91655"/>
    <w:rsid w:val="00B916C9"/>
    <w:rsid w:val="00B917DD"/>
    <w:rsid w:val="00B91E39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593"/>
    <w:rsid w:val="00B96B79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4F3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2A5"/>
    <w:rsid w:val="00BB3368"/>
    <w:rsid w:val="00BB353B"/>
    <w:rsid w:val="00BB3573"/>
    <w:rsid w:val="00BB3A63"/>
    <w:rsid w:val="00BB3A73"/>
    <w:rsid w:val="00BB3C36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C2E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D91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20B"/>
    <w:rsid w:val="00BF139A"/>
    <w:rsid w:val="00BF1796"/>
    <w:rsid w:val="00BF1E80"/>
    <w:rsid w:val="00BF204D"/>
    <w:rsid w:val="00BF2228"/>
    <w:rsid w:val="00BF28AC"/>
    <w:rsid w:val="00BF2B63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143"/>
    <w:rsid w:val="00C031BD"/>
    <w:rsid w:val="00C03246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39"/>
    <w:rsid w:val="00C07502"/>
    <w:rsid w:val="00C07527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0A6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093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501"/>
    <w:rsid w:val="00C36835"/>
    <w:rsid w:val="00C36B58"/>
    <w:rsid w:val="00C36D7F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ED1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19F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0F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20D2"/>
    <w:rsid w:val="00C72115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AEE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3D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3E26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ACC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71D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C68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1D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89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7A6"/>
    <w:rsid w:val="00D10DCB"/>
    <w:rsid w:val="00D10F29"/>
    <w:rsid w:val="00D1167D"/>
    <w:rsid w:val="00D1172B"/>
    <w:rsid w:val="00D117EE"/>
    <w:rsid w:val="00D11A5A"/>
    <w:rsid w:val="00D11B80"/>
    <w:rsid w:val="00D11E45"/>
    <w:rsid w:val="00D122CB"/>
    <w:rsid w:val="00D1248F"/>
    <w:rsid w:val="00D1266D"/>
    <w:rsid w:val="00D1291B"/>
    <w:rsid w:val="00D129F8"/>
    <w:rsid w:val="00D12B59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12A"/>
    <w:rsid w:val="00D2094C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14D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1B8B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3A3F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2F3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9D3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CC4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824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A1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91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655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943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2E6F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26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420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1C2"/>
    <w:rsid w:val="00E9729D"/>
    <w:rsid w:val="00E972B7"/>
    <w:rsid w:val="00E97944"/>
    <w:rsid w:val="00E97D85"/>
    <w:rsid w:val="00E97EE7"/>
    <w:rsid w:val="00E97F84"/>
    <w:rsid w:val="00EA000C"/>
    <w:rsid w:val="00EA013D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E3C"/>
    <w:rsid w:val="00EA41C2"/>
    <w:rsid w:val="00EA41D4"/>
    <w:rsid w:val="00EA4281"/>
    <w:rsid w:val="00EA43BC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5A67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A9A"/>
    <w:rsid w:val="00EB6E23"/>
    <w:rsid w:val="00EB70DD"/>
    <w:rsid w:val="00EB7359"/>
    <w:rsid w:val="00EB7930"/>
    <w:rsid w:val="00EB7C1A"/>
    <w:rsid w:val="00EB7D21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CE9"/>
    <w:rsid w:val="00ED0EC8"/>
    <w:rsid w:val="00ED112F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D7FB0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7E3"/>
    <w:rsid w:val="00F11970"/>
    <w:rsid w:val="00F11A0A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5B4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181"/>
    <w:rsid w:val="00F22775"/>
    <w:rsid w:val="00F2277F"/>
    <w:rsid w:val="00F22A55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02B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CC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8E1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6F47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6C8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2C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304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54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2B8"/>
    <w:rsid w:val="00FA56EB"/>
    <w:rsid w:val="00FA58F0"/>
    <w:rsid w:val="00FA61F0"/>
    <w:rsid w:val="00FA6345"/>
    <w:rsid w:val="00FA66DC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B4"/>
    <w:rsid w:val="00FB1451"/>
    <w:rsid w:val="00FB1518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18F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29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818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B3865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rsid w:val="00381CC4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6074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bluemoon-cloud.de/s/28Y7i7CifAzPTL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luemoon-cloud.de/s/gYxxmsJ7wB8Kq5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bluemoon-cloud.de/s/dfXsnH4HbaeqdF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8AC1-8EE5-4184-B92F-EEF3400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4137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Koch, Marlene</cp:lastModifiedBy>
  <cp:revision>6</cp:revision>
  <cp:lastPrinted>2023-07-04T09:28:00Z</cp:lastPrinted>
  <dcterms:created xsi:type="dcterms:W3CDTF">2023-07-25T09:33:00Z</dcterms:created>
  <dcterms:modified xsi:type="dcterms:W3CDTF">2025-03-24T10:31:00Z</dcterms:modified>
</cp:coreProperties>
</file>